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27E" w14:textId="73A7A075" w:rsidR="00F80F0B" w:rsidRPr="001372A7" w:rsidRDefault="00F80F0B" w:rsidP="00BD101B">
      <w:pPr>
        <w:pStyle w:val="Pealkiri22"/>
        <w:tabs>
          <w:tab w:val="left" w:pos="2268"/>
          <w:tab w:val="left" w:pos="6946"/>
          <w:tab w:val="left" w:pos="7088"/>
        </w:tabs>
        <w:spacing w:line="280" w:lineRule="exact"/>
        <w:ind w:right="2126"/>
        <w:jc w:val="left"/>
        <w:rPr>
          <w:rFonts w:ascii="Cambria" w:hAnsi="Cambria"/>
          <w:b w:val="0"/>
          <w:noProof w:val="0"/>
          <w:sz w:val="22"/>
          <w:szCs w:val="22"/>
        </w:rPr>
      </w:pPr>
      <w:bookmarkStart w:id="0" w:name="_Toc313885880"/>
      <w:r w:rsidRPr="001372A7">
        <w:rPr>
          <w:rFonts w:ascii="Cambria" w:hAnsi="Cambria"/>
          <w:b w:val="0"/>
          <w:noProof w:val="0"/>
          <w:sz w:val="22"/>
          <w:szCs w:val="22"/>
        </w:rPr>
        <w:t>VORM</w:t>
      </w:r>
      <w:r w:rsidR="00827FB4" w:rsidRPr="001372A7">
        <w:rPr>
          <w:rFonts w:ascii="Cambria" w:hAnsi="Cambria"/>
          <w:b w:val="0"/>
          <w:noProof w:val="0"/>
          <w:sz w:val="22"/>
          <w:szCs w:val="22"/>
        </w:rPr>
        <w:t xml:space="preserve"> </w:t>
      </w:r>
      <w:r w:rsidR="00A065F0">
        <w:rPr>
          <w:rFonts w:ascii="Cambria" w:hAnsi="Cambria"/>
          <w:b w:val="0"/>
          <w:noProof w:val="0"/>
          <w:sz w:val="22"/>
          <w:szCs w:val="22"/>
        </w:rPr>
        <w:t>3</w:t>
      </w:r>
      <w:r w:rsidRPr="001372A7">
        <w:rPr>
          <w:rFonts w:ascii="Cambria" w:hAnsi="Cambria"/>
          <w:b w:val="0"/>
          <w:noProof w:val="0"/>
          <w:sz w:val="22"/>
          <w:szCs w:val="22"/>
        </w:rPr>
        <w:t xml:space="preserve">  - </w:t>
      </w:r>
      <w:bookmarkEnd w:id="0"/>
      <w:r w:rsidR="00827FB4" w:rsidRPr="001372A7">
        <w:rPr>
          <w:rFonts w:ascii="Cambria" w:hAnsi="Cambria"/>
          <w:b w:val="0"/>
          <w:noProof w:val="0"/>
          <w:sz w:val="22"/>
          <w:szCs w:val="22"/>
        </w:rPr>
        <w:t xml:space="preserve">TÖÖKS KASUTATAVA TEHNIKA NIMEKIRI </w:t>
      </w:r>
      <w:r w:rsidR="00FA20B4">
        <w:rPr>
          <w:rFonts w:ascii="Cambria" w:hAnsi="Cambria"/>
          <w:b w:val="0"/>
          <w:noProof w:val="0"/>
          <w:sz w:val="22"/>
          <w:szCs w:val="22"/>
        </w:rPr>
        <w:t>(</w:t>
      </w:r>
      <w:r w:rsidR="0091024D">
        <w:rPr>
          <w:rFonts w:ascii="Cambria" w:hAnsi="Cambria"/>
          <w:b w:val="0"/>
          <w:noProof w:val="0"/>
          <w:sz w:val="22"/>
          <w:szCs w:val="22"/>
        </w:rPr>
        <w:t xml:space="preserve">piirkond </w:t>
      </w:r>
      <w:r w:rsidR="00CE2669">
        <w:rPr>
          <w:rFonts w:ascii="Cambria" w:hAnsi="Cambria"/>
          <w:b w:val="0"/>
          <w:noProof w:val="0"/>
          <w:sz w:val="22"/>
          <w:szCs w:val="22"/>
        </w:rPr>
        <w:t>3</w:t>
      </w:r>
      <w:r w:rsidR="00FA20B4">
        <w:rPr>
          <w:rFonts w:ascii="Cambria" w:hAnsi="Cambria"/>
          <w:b w:val="0"/>
          <w:noProof w:val="0"/>
          <w:sz w:val="22"/>
          <w:szCs w:val="22"/>
        </w:rPr>
        <w:t>)</w:t>
      </w:r>
    </w:p>
    <w:p w14:paraId="53753BC3" w14:textId="23EAC661" w:rsidR="00F80F0B" w:rsidRDefault="00F80F0B" w:rsidP="00BD101B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00C94E4F" w14:textId="77777777" w:rsidR="004B0C1E" w:rsidRDefault="004B0C1E" w:rsidP="00BD101B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721C77CC" w14:textId="63898071" w:rsidR="004F116A" w:rsidRDefault="00402C5B" w:rsidP="004F116A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  <w:r>
        <w:rPr>
          <w:rFonts w:ascii="Cambria" w:hAnsi="Cambria"/>
          <w:sz w:val="22"/>
          <w:szCs w:val="22"/>
          <w:lang w:val="et-EE"/>
        </w:rPr>
        <w:t>Pakkuja kinnitab</w:t>
      </w:r>
      <w:r w:rsidR="00BD101B">
        <w:rPr>
          <w:rFonts w:ascii="Cambria" w:hAnsi="Cambria"/>
          <w:sz w:val="22"/>
          <w:szCs w:val="22"/>
          <w:lang w:val="et-EE"/>
        </w:rPr>
        <w:t xml:space="preserve">, et </w:t>
      </w:r>
      <w:r w:rsidR="004F116A">
        <w:rPr>
          <w:rFonts w:ascii="Cambria" w:hAnsi="Cambria"/>
          <w:sz w:val="22"/>
          <w:szCs w:val="22"/>
          <w:lang w:val="et-EE"/>
        </w:rPr>
        <w:t>p</w:t>
      </w:r>
      <w:r w:rsidR="004F116A" w:rsidRPr="004F116A">
        <w:rPr>
          <w:rFonts w:ascii="Cambria" w:hAnsi="Cambria"/>
          <w:sz w:val="22"/>
          <w:szCs w:val="22"/>
          <w:lang w:val="et-EE"/>
        </w:rPr>
        <w:t>akkuja käsutuses on või tal on võimalik kasutamiseks saada hankelepingu täitmiseks vajalikud järgmised kvalifitseerimistingimusele vastavad tehnilised vahendid:</w:t>
      </w:r>
    </w:p>
    <w:p w14:paraId="046E5F9D" w14:textId="77777777" w:rsidR="00402C5B" w:rsidRPr="001372A7" w:rsidRDefault="00402C5B" w:rsidP="00BD101B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162E2216" w14:textId="77777777" w:rsidR="005719DF" w:rsidRPr="001372A7" w:rsidRDefault="005719DF" w:rsidP="00BD101B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tbl>
      <w:tblPr>
        <w:tblStyle w:val="TableGrid1"/>
        <w:tblW w:w="140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5"/>
        <w:gridCol w:w="4536"/>
        <w:gridCol w:w="3828"/>
      </w:tblGrid>
      <w:tr w:rsidR="00FA20B4" w:rsidRPr="00BB78EE" w14:paraId="17DFAB28" w14:textId="77777777" w:rsidTr="00416FB4">
        <w:tc>
          <w:tcPr>
            <w:tcW w:w="5665" w:type="dxa"/>
            <w:shd w:val="clear" w:color="auto" w:fill="auto"/>
            <w:tcMar>
              <w:left w:w="103" w:type="dxa"/>
            </w:tcMar>
          </w:tcPr>
          <w:p w14:paraId="59938641" w14:textId="2B2B5F97" w:rsidR="00FA20B4" w:rsidRPr="00675609" w:rsidRDefault="00FA20B4" w:rsidP="00BD101B">
            <w:pPr>
              <w:spacing w:line="280" w:lineRule="exact"/>
              <w:jc w:val="center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</w:pPr>
            <w:r w:rsidRPr="001372A7"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  <w:t>Nõutav tehnika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0B92550A" w14:textId="279878C5" w:rsidR="00FA20B4" w:rsidRPr="00675609" w:rsidRDefault="004556B4" w:rsidP="00BD101B">
            <w:pPr>
              <w:spacing w:line="280" w:lineRule="exact"/>
              <w:jc w:val="center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</w:pPr>
            <w:r w:rsidRPr="004556B4"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  <w:t>Masina või seadme nimetus,  mark, väljalaskeaasta (kui on teada, siis reg nr)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32E8610B" w14:textId="51544BFD" w:rsidR="00FA20B4" w:rsidRPr="00675609" w:rsidRDefault="00847A9A" w:rsidP="00BD101B">
            <w:pPr>
              <w:spacing w:line="280" w:lineRule="exact"/>
              <w:jc w:val="center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</w:pPr>
            <w:r w:rsidRPr="00847A9A"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2"/>
                <w:lang w:val="et-EE"/>
              </w:rPr>
              <w:t>Info masina või seadme omandiõiguse ja/või kasutusõiguse või selle hankimise kohta</w:t>
            </w:r>
          </w:p>
        </w:tc>
      </w:tr>
      <w:tr w:rsidR="0021036A" w:rsidRPr="00BB78EE" w14:paraId="797384E4" w14:textId="77777777" w:rsidTr="0021036A">
        <w:trPr>
          <w:trHeight w:val="224"/>
        </w:trPr>
        <w:tc>
          <w:tcPr>
            <w:tcW w:w="5665" w:type="dxa"/>
            <w:vMerge w:val="restart"/>
            <w:shd w:val="clear" w:color="auto" w:fill="auto"/>
            <w:tcMar>
              <w:left w:w="103" w:type="dxa"/>
            </w:tcMar>
          </w:tcPr>
          <w:p w14:paraId="7AB5CDEF" w14:textId="29F30AA6" w:rsidR="0021036A" w:rsidRPr="009002DB" w:rsidRDefault="006A5B97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Vähemalt </w:t>
            </w:r>
            <w:r w:rsidR="00007EC2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3</w:t>
            </w: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 masinat: ratastraktor või analoog,</w:t>
            </w:r>
            <w:r w:rsidR="00186ABD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 täismassiga alates 4,5 tonni</w:t>
            </w: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, millele töövõtja saab lisada vähemalt </w:t>
            </w:r>
            <w:r w:rsidR="00186ABD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2,5 </w:t>
            </w: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m</w:t>
            </w:r>
            <w:r w:rsidR="00186ABD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eetri</w:t>
            </w: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 laiusega liigutatava vinthõlmaga raudteraga saha ja kummitera;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2BAA30B4" w14:textId="33EE8483" w:rsidR="0021036A" w:rsidRPr="00675609" w:rsidRDefault="00CE1560" w:rsidP="0021036A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1.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259FAB18" w14:textId="68F45111" w:rsidR="0021036A" w:rsidRPr="00675609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</w:tr>
      <w:tr w:rsidR="0021036A" w:rsidRPr="00BB78EE" w14:paraId="40CA49FB" w14:textId="77777777" w:rsidTr="00416FB4">
        <w:trPr>
          <w:trHeight w:val="223"/>
        </w:trPr>
        <w:tc>
          <w:tcPr>
            <w:tcW w:w="5665" w:type="dxa"/>
            <w:vMerge/>
            <w:shd w:val="clear" w:color="auto" w:fill="auto"/>
            <w:tcMar>
              <w:left w:w="103" w:type="dxa"/>
            </w:tcMar>
          </w:tcPr>
          <w:p w14:paraId="002EA3B4" w14:textId="77777777" w:rsidR="0021036A" w:rsidRPr="009002DB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184ADEC6" w14:textId="1E4DCA05" w:rsidR="0021036A" w:rsidRPr="00675609" w:rsidRDefault="00CE1560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2.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0B51161F" w14:textId="77777777" w:rsidR="0021036A" w:rsidRPr="00675609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</w:tr>
      <w:tr w:rsidR="0021036A" w:rsidRPr="00BB78EE" w14:paraId="4FA589E6" w14:textId="77777777" w:rsidTr="00416FB4">
        <w:trPr>
          <w:trHeight w:val="223"/>
        </w:trPr>
        <w:tc>
          <w:tcPr>
            <w:tcW w:w="5665" w:type="dxa"/>
            <w:vMerge/>
            <w:shd w:val="clear" w:color="auto" w:fill="auto"/>
            <w:tcMar>
              <w:left w:w="103" w:type="dxa"/>
            </w:tcMar>
          </w:tcPr>
          <w:p w14:paraId="2B85005A" w14:textId="77777777" w:rsidR="0021036A" w:rsidRPr="009002DB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286B4467" w14:textId="198E43C8" w:rsidR="0021036A" w:rsidRPr="00675609" w:rsidRDefault="00CE1560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3.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362BF6BD" w14:textId="77777777" w:rsidR="0021036A" w:rsidRPr="00675609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</w:tr>
      <w:tr w:rsidR="0021036A" w:rsidRPr="00BB78EE" w14:paraId="479C4C59" w14:textId="77777777" w:rsidTr="0021036A">
        <w:trPr>
          <w:trHeight w:val="702"/>
        </w:trPr>
        <w:tc>
          <w:tcPr>
            <w:tcW w:w="5665" w:type="dxa"/>
            <w:shd w:val="clear" w:color="auto" w:fill="auto"/>
            <w:tcMar>
              <w:left w:w="103" w:type="dxa"/>
            </w:tcMar>
          </w:tcPr>
          <w:p w14:paraId="5FBE227A" w14:textId="4E4BE089" w:rsidR="0021036A" w:rsidRPr="009002DB" w:rsidRDefault="00E326D0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Vähemalt </w:t>
            </w:r>
            <w:r w:rsidR="0091024D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1</w:t>
            </w:r>
            <w:r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 masin:</w:t>
            </w:r>
            <w:r w:rsidR="0091024D" w:rsidRPr="009002DB"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 xml:space="preserve">  </w:t>
            </w:r>
            <w:r w:rsidR="0091024D" w:rsidRPr="009002DB">
              <w:rPr>
                <w:lang w:val="et-EE"/>
              </w:rPr>
              <w:t xml:space="preserve">kergliiklusteede hooldamiseks peab töövõtjal olema pööratava ja vajadusel lume koondamist võimaldava sahaga masin </w:t>
            </w:r>
            <w:r w:rsidR="0091024D" w:rsidRPr="009002DB">
              <w:rPr>
                <w:color w:val="000000" w:themeColor="text1"/>
                <w:lang w:val="et-EE"/>
              </w:rPr>
              <w:t xml:space="preserve">kuni 3500 kg </w:t>
            </w:r>
            <w:r w:rsidR="0091024D" w:rsidRPr="009002DB">
              <w:rPr>
                <w:lang w:val="et-EE"/>
              </w:rPr>
              <w:t>täismassiga, mille rööbe on alla 2 m. Lubatud on N1G kategooria veoauto kasutamine</w:t>
            </w:r>
            <w:r w:rsidR="009002DB">
              <w:rPr>
                <w:lang w:val="et-EE"/>
              </w:rPr>
              <w:t>.</w:t>
            </w:r>
            <w:r w:rsidR="0091024D" w:rsidRPr="009002DB">
              <w:rPr>
                <w:lang w:val="et-EE"/>
              </w:rPr>
              <w:t xml:space="preserve"> Kergliiklustee</w:t>
            </w:r>
            <w:r w:rsidR="009002DB">
              <w:rPr>
                <w:lang w:val="et-EE"/>
              </w:rPr>
              <w:t xml:space="preserve"> hooldusel</w:t>
            </w:r>
            <w:r w:rsidR="0091024D" w:rsidRPr="009002DB">
              <w:rPr>
                <w:lang w:val="et-EE"/>
              </w:rPr>
              <w:t xml:space="preserve"> peab olema võimalik kasutada mehhanismi, millega on võimalik teostada libedusetõrjet.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5499BB72" w14:textId="113314F9" w:rsidR="0021036A" w:rsidRPr="00675609" w:rsidRDefault="00CE1560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  <w:r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223ADF7C" w14:textId="69900196" w:rsidR="0021036A" w:rsidRPr="00675609" w:rsidRDefault="0021036A" w:rsidP="00BD101B">
            <w:pPr>
              <w:spacing w:line="280" w:lineRule="exact"/>
              <w:jc w:val="both"/>
              <w:rPr>
                <w:rFonts w:ascii="Cambria" w:eastAsia="Calibri" w:hAnsi="Cambria" w:cs="Calibri"/>
                <w:color w:val="00000A"/>
                <w:sz w:val="22"/>
                <w:szCs w:val="22"/>
                <w:lang w:val="et-EE"/>
              </w:rPr>
            </w:pPr>
          </w:p>
        </w:tc>
      </w:tr>
    </w:tbl>
    <w:p w14:paraId="7CB59B0E" w14:textId="77777777" w:rsidR="00F80F0B" w:rsidRPr="001372A7" w:rsidRDefault="00F80F0B" w:rsidP="00BD101B">
      <w:pPr>
        <w:spacing w:line="280" w:lineRule="exact"/>
        <w:rPr>
          <w:rFonts w:ascii="Cambria" w:hAnsi="Cambria"/>
          <w:iCs/>
          <w:sz w:val="22"/>
          <w:szCs w:val="22"/>
          <w:lang w:val="et-EE"/>
        </w:rPr>
      </w:pPr>
    </w:p>
    <w:p w14:paraId="5E0A7579" w14:textId="77777777" w:rsidR="00F80F0B" w:rsidRPr="001372A7" w:rsidRDefault="00F80F0B" w:rsidP="00BD101B">
      <w:pPr>
        <w:spacing w:line="280" w:lineRule="exact"/>
        <w:rPr>
          <w:rFonts w:ascii="Cambria" w:hAnsi="Cambria"/>
          <w:i/>
          <w:sz w:val="22"/>
          <w:szCs w:val="22"/>
          <w:lang w:val="et-EE"/>
        </w:rPr>
      </w:pPr>
    </w:p>
    <w:p w14:paraId="524999DE" w14:textId="77777777" w:rsidR="00F80F0B" w:rsidRPr="001372A7" w:rsidRDefault="00F80F0B" w:rsidP="00BD101B">
      <w:pPr>
        <w:spacing w:line="280" w:lineRule="exact"/>
        <w:rPr>
          <w:rFonts w:ascii="Cambria" w:hAnsi="Cambria"/>
          <w:i/>
          <w:sz w:val="22"/>
          <w:szCs w:val="22"/>
          <w:lang w:val="et-EE"/>
        </w:rPr>
      </w:pPr>
    </w:p>
    <w:p w14:paraId="6CA0BD9A" w14:textId="77777777" w:rsidR="00F80F0B" w:rsidRPr="001372A7" w:rsidRDefault="00F80F0B" w:rsidP="00BD101B">
      <w:pPr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6D96A29F" w14:textId="77777777" w:rsidR="003C7502" w:rsidRPr="001372A7" w:rsidRDefault="003C7502" w:rsidP="00BD101B">
      <w:pPr>
        <w:spacing w:line="280" w:lineRule="exact"/>
        <w:rPr>
          <w:rFonts w:ascii="Cambria" w:hAnsi="Cambria"/>
          <w:sz w:val="22"/>
          <w:szCs w:val="22"/>
          <w:lang w:val="et-EE"/>
        </w:rPr>
      </w:pPr>
    </w:p>
    <w:sectPr w:rsidR="003C7502" w:rsidRPr="001372A7" w:rsidSect="008E165B">
      <w:headerReference w:type="default" r:id="rId7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45DB" w14:textId="77777777" w:rsidR="00D16E96" w:rsidRDefault="00D16E96" w:rsidP="00F80F0B">
      <w:r>
        <w:separator/>
      </w:r>
    </w:p>
  </w:endnote>
  <w:endnote w:type="continuationSeparator" w:id="0">
    <w:p w14:paraId="2F40C31C" w14:textId="77777777" w:rsidR="00D16E96" w:rsidRDefault="00D16E96" w:rsidP="00F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7342" w14:textId="77777777" w:rsidR="00D16E96" w:rsidRDefault="00D16E96" w:rsidP="00F80F0B">
      <w:r>
        <w:separator/>
      </w:r>
    </w:p>
  </w:footnote>
  <w:footnote w:type="continuationSeparator" w:id="0">
    <w:p w14:paraId="0645FCB4" w14:textId="77777777" w:rsidR="00D16E96" w:rsidRDefault="00D16E96" w:rsidP="00F8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FBDF" w14:textId="52A35046" w:rsidR="004B0C1E" w:rsidRPr="004B0C1E" w:rsidRDefault="004B0C1E" w:rsidP="004B0C1E">
    <w:pPr>
      <w:tabs>
        <w:tab w:val="center" w:pos="4536"/>
        <w:tab w:val="right" w:pos="9072"/>
      </w:tabs>
      <w:suppressAutoHyphens/>
      <w:jc w:val="right"/>
      <w:rPr>
        <w:rFonts w:ascii="Cambria" w:eastAsia="Calibri" w:hAnsi="Cambria"/>
        <w:sz w:val="22"/>
        <w:lang w:val="et-EE"/>
      </w:rPr>
    </w:pPr>
    <w:r w:rsidRPr="004B0C1E">
      <w:rPr>
        <w:rFonts w:ascii="Cambria" w:eastAsia="Calibri" w:hAnsi="Cambria"/>
        <w:sz w:val="22"/>
        <w:lang w:val="et-EE"/>
      </w:rPr>
      <w:t xml:space="preserve">Riigihange: </w:t>
    </w:r>
    <w:bookmarkStart w:id="1" w:name="_Hlk111650618"/>
    <w:r w:rsidR="00CE2669">
      <w:rPr>
        <w:rFonts w:ascii="Cambria" w:eastAsia="Calibri" w:hAnsi="Cambria" w:cs="Arial"/>
        <w:lang w:val="et-EE"/>
      </w:rPr>
      <w:t>Kohila valla 3. hoolduspiirkonna teede ja tänavate talvine hooldus 11.-12.2023</w:t>
    </w:r>
    <w:bookmarkEnd w:id="1"/>
  </w:p>
  <w:p w14:paraId="433C9186" w14:textId="4011A2D9" w:rsidR="004B0C1E" w:rsidRPr="004B0C1E" w:rsidRDefault="004B0C1E" w:rsidP="004B0C1E">
    <w:pPr>
      <w:tabs>
        <w:tab w:val="center" w:pos="4536"/>
        <w:tab w:val="right" w:pos="9072"/>
      </w:tabs>
      <w:suppressAutoHyphens/>
      <w:jc w:val="right"/>
      <w:rPr>
        <w:rFonts w:ascii="Cambria" w:eastAsia="Calibri" w:hAnsi="Cambria"/>
        <w:sz w:val="22"/>
        <w:lang w:val="et-EE"/>
      </w:rPr>
    </w:pPr>
    <w:r w:rsidRPr="004B0C1E">
      <w:rPr>
        <w:rFonts w:ascii="Cambria" w:eastAsia="Calibri" w:hAnsi="Cambria"/>
        <w:sz w:val="22"/>
        <w:lang w:val="et-EE"/>
      </w:rPr>
      <w:t xml:space="preserve">Viitenumber: </w:t>
    </w:r>
  </w:p>
  <w:p w14:paraId="40CE1B1F" w14:textId="77777777" w:rsidR="00727380" w:rsidRPr="00E211BB" w:rsidRDefault="00727380" w:rsidP="00E21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1A4"/>
    <w:multiLevelType w:val="hybridMultilevel"/>
    <w:tmpl w:val="151E9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BE"/>
    <w:rsid w:val="00007EC2"/>
    <w:rsid w:val="0002496B"/>
    <w:rsid w:val="000379C6"/>
    <w:rsid w:val="000A62A0"/>
    <w:rsid w:val="000B11C4"/>
    <w:rsid w:val="001372A7"/>
    <w:rsid w:val="00186ABD"/>
    <w:rsid w:val="001A6B28"/>
    <w:rsid w:val="0021036A"/>
    <w:rsid w:val="00226F32"/>
    <w:rsid w:val="002422C4"/>
    <w:rsid w:val="00370723"/>
    <w:rsid w:val="003969EB"/>
    <w:rsid w:val="003C7502"/>
    <w:rsid w:val="00402C5B"/>
    <w:rsid w:val="00416FB4"/>
    <w:rsid w:val="004556B4"/>
    <w:rsid w:val="004B0C1E"/>
    <w:rsid w:val="004F116A"/>
    <w:rsid w:val="004F35FC"/>
    <w:rsid w:val="00521047"/>
    <w:rsid w:val="00547577"/>
    <w:rsid w:val="005719DF"/>
    <w:rsid w:val="00585F7F"/>
    <w:rsid w:val="005E04E0"/>
    <w:rsid w:val="00675609"/>
    <w:rsid w:val="006A5B97"/>
    <w:rsid w:val="00700DA6"/>
    <w:rsid w:val="00727380"/>
    <w:rsid w:val="00815B62"/>
    <w:rsid w:val="00827FB4"/>
    <w:rsid w:val="00847A9A"/>
    <w:rsid w:val="008A3C77"/>
    <w:rsid w:val="008E165B"/>
    <w:rsid w:val="009002DB"/>
    <w:rsid w:val="0091024D"/>
    <w:rsid w:val="00947D6B"/>
    <w:rsid w:val="00A065F0"/>
    <w:rsid w:val="00A93552"/>
    <w:rsid w:val="00B544BE"/>
    <w:rsid w:val="00B936C7"/>
    <w:rsid w:val="00BB78EE"/>
    <w:rsid w:val="00BD101B"/>
    <w:rsid w:val="00CE1560"/>
    <w:rsid w:val="00CE2669"/>
    <w:rsid w:val="00D16E96"/>
    <w:rsid w:val="00DA5CE9"/>
    <w:rsid w:val="00DC2E04"/>
    <w:rsid w:val="00DE555A"/>
    <w:rsid w:val="00E12527"/>
    <w:rsid w:val="00E22A34"/>
    <w:rsid w:val="00E326D0"/>
    <w:rsid w:val="00F05E76"/>
    <w:rsid w:val="00F63691"/>
    <w:rsid w:val="00F80F0B"/>
    <w:rsid w:val="00FA20B4"/>
    <w:rsid w:val="00FB522D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69A1"/>
  <w15:chartTrackingRefBased/>
  <w15:docId w15:val="{AE49C3E2-FF01-48FD-85AD-271A43E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F80F0B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F80F0B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F80F0B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Pealkiri22">
    <w:name w:val="Pealkiri 22"/>
    <w:basedOn w:val="Heading1"/>
    <w:rsid w:val="00F80F0B"/>
    <w:pPr>
      <w:keepLines w:val="0"/>
      <w:spacing w:before="0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val="et-EE"/>
    </w:rPr>
  </w:style>
  <w:style w:type="table" w:styleId="TableGrid">
    <w:name w:val="Table Grid"/>
    <w:basedOn w:val="TableNormal"/>
    <w:uiPriority w:val="39"/>
    <w:rsid w:val="00F8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F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F0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0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6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834</Characters>
  <Application>Microsoft Office Word</Application>
  <DocSecurity>0</DocSecurity>
  <Lines>6</Lines>
  <Paragraphs>1</Paragraphs>
  <ScaleCrop>false</ScaleCrop>
  <Company>Saue VV EDU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Rahel Klaas</cp:lastModifiedBy>
  <cp:revision>4</cp:revision>
  <dcterms:created xsi:type="dcterms:W3CDTF">2023-10-31T07:44:00Z</dcterms:created>
  <dcterms:modified xsi:type="dcterms:W3CDTF">2023-11-01T11:11:00Z</dcterms:modified>
</cp:coreProperties>
</file>